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BC" w:rsidRPr="00B41D21" w:rsidRDefault="006775E9" w:rsidP="00B41D2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41D21">
        <w:rPr>
          <w:rFonts w:ascii="Times New Roman" w:hAnsi="Times New Roman" w:cs="Times New Roman"/>
          <w:b/>
          <w:sz w:val="40"/>
          <w:szCs w:val="40"/>
          <w:u w:val="single"/>
        </w:rPr>
        <w:t>Занятие 3.</w:t>
      </w:r>
    </w:p>
    <w:p w:rsidR="006775E9" w:rsidRPr="006775E9" w:rsidRDefault="006775E9">
      <w:pPr>
        <w:rPr>
          <w:rFonts w:ascii="Times New Roman" w:hAnsi="Times New Roman" w:cs="Times New Roman"/>
          <w:sz w:val="36"/>
          <w:szCs w:val="36"/>
        </w:rPr>
      </w:pPr>
      <w:r w:rsidRPr="006775E9">
        <w:rPr>
          <w:rFonts w:ascii="Times New Roman" w:hAnsi="Times New Roman" w:cs="Times New Roman"/>
          <w:sz w:val="36"/>
          <w:szCs w:val="36"/>
        </w:rPr>
        <w:t>Стр. 6</w:t>
      </w:r>
    </w:p>
    <w:p w:rsidR="006775E9" w:rsidRPr="006775E9" w:rsidRDefault="006775E9">
      <w:pPr>
        <w:rPr>
          <w:rFonts w:ascii="Times New Roman" w:hAnsi="Times New Roman" w:cs="Times New Roman"/>
          <w:b/>
          <w:sz w:val="28"/>
          <w:szCs w:val="28"/>
        </w:rPr>
      </w:pPr>
      <w:r w:rsidRPr="006775E9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b/>
          <w:sz w:val="28"/>
          <w:szCs w:val="28"/>
        </w:rPr>
        <w:t xml:space="preserve">   Игровое  упражнение  «Смотри, слушай, делай»</w:t>
      </w:r>
    </w:p>
    <w:p w:rsidR="006775E9" w:rsidRDefault="00677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верхнем прямоугольнике нарисуй столько кружков, сколько их в квадрате слева.</w:t>
      </w:r>
    </w:p>
    <w:p w:rsidR="006775E9" w:rsidRDefault="00677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нарисовали? Почему?</w:t>
      </w:r>
    </w:p>
    <w:p w:rsidR="006775E9" w:rsidRDefault="00677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нижнем прямоугольнике нарисуй на 1 кружок больше.</w:t>
      </w:r>
    </w:p>
    <w:p w:rsidR="006775E9" w:rsidRDefault="00677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нарисовали? Почему?</w:t>
      </w:r>
    </w:p>
    <w:p w:rsidR="006775E9" w:rsidRDefault="00677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сказать о количестве кружков в верхнем и нижнем прямоугольнике?</w:t>
      </w:r>
    </w:p>
    <w:p w:rsidR="006775E9" w:rsidRDefault="00677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сделать так, чтобы их стало поровну? Как? Сделай.</w:t>
      </w:r>
    </w:p>
    <w:p w:rsidR="006775E9" w:rsidRDefault="006775E9">
      <w:pPr>
        <w:rPr>
          <w:rFonts w:ascii="Times New Roman" w:hAnsi="Times New Roman" w:cs="Times New Roman"/>
          <w:b/>
          <w:sz w:val="28"/>
          <w:szCs w:val="28"/>
        </w:rPr>
      </w:pPr>
      <w:r w:rsidRPr="006775E9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5E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   Упражнение «Сосчитай и запиши»</w:t>
      </w:r>
    </w:p>
    <w:p w:rsidR="006775E9" w:rsidRDefault="00677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цифру написали в каждой клеточке? Почему? (картинки разные, ответ один).</w:t>
      </w:r>
    </w:p>
    <w:p w:rsidR="006775E9" w:rsidRDefault="006775E9">
      <w:pPr>
        <w:rPr>
          <w:rFonts w:ascii="Times New Roman" w:hAnsi="Times New Roman" w:cs="Times New Roman"/>
          <w:sz w:val="36"/>
          <w:szCs w:val="36"/>
        </w:rPr>
      </w:pPr>
      <w:r w:rsidRPr="006775E9">
        <w:rPr>
          <w:rFonts w:ascii="Times New Roman" w:hAnsi="Times New Roman" w:cs="Times New Roman"/>
          <w:sz w:val="36"/>
          <w:szCs w:val="36"/>
        </w:rPr>
        <w:t>Стр. 7</w:t>
      </w:r>
    </w:p>
    <w:p w:rsidR="006775E9" w:rsidRDefault="006775E9">
      <w:pPr>
        <w:rPr>
          <w:rFonts w:ascii="Times New Roman" w:hAnsi="Times New Roman" w:cs="Times New Roman"/>
          <w:b/>
          <w:sz w:val="28"/>
          <w:szCs w:val="28"/>
        </w:rPr>
      </w:pPr>
      <w:r w:rsidRPr="006775E9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775E9">
        <w:rPr>
          <w:rFonts w:ascii="Times New Roman" w:hAnsi="Times New Roman" w:cs="Times New Roman"/>
          <w:b/>
          <w:sz w:val="28"/>
          <w:szCs w:val="28"/>
        </w:rPr>
        <w:t>Игровое упражнение «Нарисуй правильно»</w:t>
      </w:r>
    </w:p>
    <w:p w:rsidR="006775E9" w:rsidRDefault="00B41D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 4. Игра «части суток»</w:t>
      </w:r>
    </w:p>
    <w:p w:rsidR="00B41D21" w:rsidRPr="00B41D21" w:rsidRDefault="00B41D21">
      <w:pPr>
        <w:rPr>
          <w:rFonts w:ascii="Times New Roman" w:hAnsi="Times New Roman" w:cs="Times New Roman"/>
          <w:i/>
          <w:sz w:val="28"/>
          <w:szCs w:val="28"/>
        </w:rPr>
      </w:pPr>
      <w:r w:rsidRPr="00B41D21">
        <w:rPr>
          <w:rFonts w:ascii="Times New Roman" w:hAnsi="Times New Roman" w:cs="Times New Roman"/>
          <w:i/>
          <w:sz w:val="28"/>
          <w:szCs w:val="28"/>
        </w:rPr>
        <w:t>Закончи предложения:</w:t>
      </w:r>
    </w:p>
    <w:p w:rsidR="00B41D21" w:rsidRDefault="00B4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Спим ночью, а зарядку делаем…(утром)</w:t>
      </w:r>
    </w:p>
    <w:p w:rsidR="00B41D21" w:rsidRDefault="00B4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зарядку утром, а ужинаем… (вечером)</w:t>
      </w:r>
    </w:p>
    <w:p w:rsidR="00B41D21" w:rsidRDefault="00B4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Ужинаем вечером, а обедаем… (днем)</w:t>
      </w:r>
    </w:p>
    <w:p w:rsidR="00B41D21" w:rsidRDefault="00B4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Обедаем днём, а спим… (ночью)</w:t>
      </w:r>
    </w:p>
    <w:p w:rsidR="00B41D21" w:rsidRDefault="00B41D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в квадрате справа в каждой картинке, соответствующую её номеру в сутках, начиная с утра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тро-1, день-2, вечер-3, ночь-4)</w:t>
      </w:r>
    </w:p>
    <w:p w:rsidR="00B41D21" w:rsidRPr="00B41D21" w:rsidRDefault="00B41D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Каждый раз задавайте детям вопрос: -  Почему именно эта цифра?</w:t>
      </w:r>
    </w:p>
    <w:p w:rsidR="006775E9" w:rsidRPr="006775E9" w:rsidRDefault="00B4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этих заданий, все рисунки можно раскрасить, детям это всегда нравится. Не забывайте почаще хвалить своих детей! Они этого ждут!</w:t>
      </w:r>
    </w:p>
    <w:sectPr w:rsidR="006775E9" w:rsidRPr="006775E9" w:rsidSect="0012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75E9"/>
    <w:rsid w:val="00121CBC"/>
    <w:rsid w:val="006775E9"/>
    <w:rsid w:val="00B4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2021-10-28T11:56:00Z</dcterms:created>
  <dcterms:modified xsi:type="dcterms:W3CDTF">2021-10-28T12:13:00Z</dcterms:modified>
</cp:coreProperties>
</file>